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9" w:rsidRPr="00A306DE" w:rsidRDefault="00263759" w:rsidP="00263759">
      <w:pPr>
        <w:rPr>
          <w:b/>
        </w:rPr>
      </w:pPr>
      <w:r w:rsidRPr="00A306DE">
        <w:rPr>
          <w:b/>
        </w:rPr>
        <w:t xml:space="preserve">Vragen afsluiting </w:t>
      </w:r>
      <w:r w:rsidR="00A306DE" w:rsidRPr="00A306DE">
        <w:rPr>
          <w:b/>
        </w:rPr>
        <w:t>Oorzaken en gevolgen van tandplaque en tandsteen</w:t>
      </w:r>
    </w:p>
    <w:p w:rsidR="00263759" w:rsidRDefault="00263759" w:rsidP="00263759"/>
    <w:p w:rsidR="00A306DE" w:rsidRPr="00A306DE" w:rsidRDefault="00A306DE" w:rsidP="00A306DE">
      <w:pPr>
        <w:rPr>
          <w:bCs/>
          <w:color w:val="000000"/>
        </w:rPr>
      </w:pPr>
      <w:r w:rsidRPr="00A306DE">
        <w:rPr>
          <w:bCs/>
          <w:color w:val="000000"/>
        </w:rPr>
        <w:t xml:space="preserve">2.1 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>
        <w:rPr>
          <w:color w:val="000000"/>
        </w:rPr>
        <w:t>Wat is parodontologie?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Hoe ko</w:t>
      </w:r>
      <w:bookmarkStart w:id="0" w:name="_GoBack"/>
      <w:bookmarkEnd w:id="0"/>
      <w:r w:rsidRPr="00A306DE">
        <w:rPr>
          <w:color w:val="000000"/>
        </w:rPr>
        <w:t>mt het dat er onder natuurlijke o</w:t>
      </w:r>
      <w:r>
        <w:rPr>
          <w:color w:val="000000"/>
        </w:rPr>
        <w:t xml:space="preserve">mstandigheden sprake is van een </w:t>
      </w:r>
      <w:r w:rsidRPr="00A306DE">
        <w:rPr>
          <w:color w:val="000000"/>
        </w:rPr>
        <w:t>evenwicht tussen de micro-organismen in de mondholte en de lichaamseigen</w:t>
      </w:r>
      <w:r>
        <w:rPr>
          <w:color w:val="000000"/>
        </w:rPr>
        <w:t xml:space="preserve"> afweer?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Waardoor is het natuurlijke evenwicht in de mondholte b</w:t>
      </w:r>
      <w:r>
        <w:rPr>
          <w:color w:val="000000"/>
        </w:rPr>
        <w:t>ij onze huisdieren</w:t>
      </w:r>
      <w:r>
        <w:rPr>
          <w:color w:val="000000"/>
        </w:rPr>
        <w:br/>
        <w:t>verstoord?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>
        <w:rPr>
          <w:color w:val="000000"/>
        </w:rPr>
        <w:t>Wat is tandplaque?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Wat is de belangrijkste reden van het zie</w:t>
      </w:r>
      <w:r>
        <w:rPr>
          <w:color w:val="000000"/>
        </w:rPr>
        <w:t>k worden van het parodontium?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Waarom wordt vooral het parodontium aan</w:t>
      </w:r>
      <w:r>
        <w:rPr>
          <w:color w:val="000000"/>
        </w:rPr>
        <w:t xml:space="preserve">getast door de micro-organismen </w:t>
      </w:r>
      <w:r w:rsidRPr="00A306DE">
        <w:rPr>
          <w:color w:val="000000"/>
        </w:rPr>
        <w:t>en</w:t>
      </w:r>
      <w:r>
        <w:rPr>
          <w:color w:val="000000"/>
        </w:rPr>
        <w:t xml:space="preserve"> hun giftige afvalstoffen? 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Hoe ontstaat vanuit tandp</w:t>
      </w:r>
      <w:r>
        <w:rPr>
          <w:color w:val="000000"/>
        </w:rPr>
        <w:t>laque uiteindelijk tandsteen?\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Waar onts</w:t>
      </w:r>
      <w:r>
        <w:rPr>
          <w:color w:val="000000"/>
        </w:rPr>
        <w:t>taat het tandsteen het eerst?</w:t>
      </w:r>
    </w:p>
    <w:p w:rsidR="00A306DE" w:rsidRPr="00A306DE" w:rsidRDefault="00A306DE" w:rsidP="00A306DE">
      <w:pPr>
        <w:pStyle w:val="Lijstalinea"/>
        <w:numPr>
          <w:ilvl w:val="0"/>
          <w:numId w:val="8"/>
        </w:numPr>
      </w:pPr>
      <w:r w:rsidRPr="00A306DE">
        <w:rPr>
          <w:color w:val="000000"/>
        </w:rPr>
        <w:t>Veroorzaakt het tandsteen zelf óók het ziek worden van het parodontium?</w:t>
      </w:r>
      <w:r w:rsidRPr="00A306DE">
        <w:rPr>
          <w:color w:val="000000"/>
        </w:rPr>
        <w:br/>
      </w:r>
    </w:p>
    <w:p w:rsidR="00A306DE" w:rsidRPr="00A306DE" w:rsidRDefault="00A306DE" w:rsidP="00A306DE">
      <w:pPr>
        <w:rPr>
          <w:bCs/>
          <w:color w:val="000000"/>
        </w:rPr>
      </w:pPr>
      <w:r w:rsidRPr="00A306DE">
        <w:rPr>
          <w:bCs/>
          <w:color w:val="000000"/>
        </w:rPr>
        <w:t>2.2</w:t>
      </w:r>
    </w:p>
    <w:p w:rsidR="00A306DE" w:rsidRPr="00A306DE" w:rsidRDefault="00A306DE" w:rsidP="00A306DE">
      <w:pPr>
        <w:pStyle w:val="Lijstalinea"/>
        <w:numPr>
          <w:ilvl w:val="0"/>
          <w:numId w:val="9"/>
        </w:numPr>
      </w:pPr>
      <w:r w:rsidRPr="00A306DE">
        <w:rPr>
          <w:color w:val="000000"/>
        </w:rPr>
        <w:t>Wat zijn de predisponerende factoren bij het zie</w:t>
      </w:r>
      <w:r>
        <w:rPr>
          <w:color w:val="000000"/>
        </w:rPr>
        <w:t>k worden van het parodontium?</w:t>
      </w:r>
    </w:p>
    <w:p w:rsidR="00A306DE" w:rsidRPr="00A306DE" w:rsidRDefault="00A306DE" w:rsidP="00A306DE">
      <w:pPr>
        <w:pStyle w:val="Lijstalinea"/>
        <w:numPr>
          <w:ilvl w:val="0"/>
          <w:numId w:val="9"/>
        </w:numPr>
      </w:pPr>
      <w:r w:rsidRPr="00A306DE">
        <w:rPr>
          <w:color w:val="000000"/>
        </w:rPr>
        <w:t>Beschrijf het proces van het o</w:t>
      </w:r>
      <w:r>
        <w:rPr>
          <w:color w:val="000000"/>
        </w:rPr>
        <w:t>ntstaan van een parodontitis.</w:t>
      </w:r>
    </w:p>
    <w:p w:rsidR="00263759" w:rsidRPr="00A306DE" w:rsidRDefault="00A306DE" w:rsidP="00A306DE">
      <w:pPr>
        <w:pStyle w:val="Lijstalinea"/>
        <w:numPr>
          <w:ilvl w:val="0"/>
          <w:numId w:val="9"/>
        </w:numPr>
      </w:pPr>
      <w:r w:rsidRPr="00A306DE">
        <w:rPr>
          <w:color w:val="000000"/>
        </w:rPr>
        <w:t>Welke fasen van het ontstaan van een parodontitis zijn nog wel reversibel</w:t>
      </w:r>
      <w:r w:rsidRPr="00A306DE">
        <w:rPr>
          <w:color w:val="000000"/>
        </w:rPr>
        <w:br/>
        <w:t>(omkeerbaar) en welke niet</w:t>
      </w:r>
    </w:p>
    <w:sectPr w:rsidR="00263759" w:rsidRPr="00A306DE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46868"/>
    <w:multiLevelType w:val="hybridMultilevel"/>
    <w:tmpl w:val="61E05D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F2"/>
    <w:multiLevelType w:val="hybridMultilevel"/>
    <w:tmpl w:val="06B00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F78"/>
    <w:multiLevelType w:val="hybridMultilevel"/>
    <w:tmpl w:val="F6FE2D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061"/>
    <w:multiLevelType w:val="hybridMultilevel"/>
    <w:tmpl w:val="C174FE4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252DF9"/>
    <w:multiLevelType w:val="hybridMultilevel"/>
    <w:tmpl w:val="19565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31612"/>
    <w:multiLevelType w:val="hybridMultilevel"/>
    <w:tmpl w:val="96C21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E7842"/>
    <w:multiLevelType w:val="hybridMultilevel"/>
    <w:tmpl w:val="26C01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2F12"/>
    <w:multiLevelType w:val="hybridMultilevel"/>
    <w:tmpl w:val="F1BC5A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59"/>
    <w:rsid w:val="00133D1F"/>
    <w:rsid w:val="00263759"/>
    <w:rsid w:val="00A05519"/>
    <w:rsid w:val="00A306DE"/>
    <w:rsid w:val="00D54D47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29BAE85-1869-4BBA-BB21-12C54CB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01256-F213-4301-A100-B006007C8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722A2-D00F-4219-A6A1-50AA70AD8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1F7FE-FC37-41AC-AF05-9A2515DC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laptop</cp:lastModifiedBy>
  <cp:revision>3</cp:revision>
  <dcterms:created xsi:type="dcterms:W3CDTF">2016-09-14T14:54:00Z</dcterms:created>
  <dcterms:modified xsi:type="dcterms:W3CDTF">2016-09-14T14:58:00Z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